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8A40" w14:textId="77777777" w:rsidR="009C201C" w:rsidRDefault="009C201C" w:rsidP="009C201C">
      <w:pPr>
        <w:rPr>
          <w:rFonts w:ascii="Times New Roman" w:hAnsi="Times New Roman" w:cs="Times New Roman"/>
          <w:b/>
          <w:sz w:val="24"/>
          <w:szCs w:val="24"/>
        </w:rPr>
      </w:pPr>
    </w:p>
    <w:p w14:paraId="78018B38" w14:textId="77777777" w:rsidR="009C201C" w:rsidRDefault="009C201C" w:rsidP="009C201C">
      <w:pPr>
        <w:rPr>
          <w:rFonts w:ascii="Times New Roman" w:hAnsi="Times New Roman" w:cs="Times New Roman"/>
          <w:b/>
          <w:sz w:val="24"/>
          <w:szCs w:val="24"/>
        </w:rPr>
      </w:pPr>
    </w:p>
    <w:p w14:paraId="6E46E411" w14:textId="77777777" w:rsidR="009C201C" w:rsidRPr="00EA4922" w:rsidRDefault="009C201C" w:rsidP="009C20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22">
        <w:rPr>
          <w:rFonts w:ascii="Times New Roman" w:hAnsi="Times New Roman" w:cs="Times New Roman"/>
          <w:b/>
          <w:sz w:val="24"/>
          <w:szCs w:val="24"/>
        </w:rPr>
        <w:t>PREFEITURA MUNICIPAL DE DUQUE BACELAR –MA</w:t>
      </w:r>
    </w:p>
    <w:p w14:paraId="30A862C7" w14:textId="77777777" w:rsidR="009C201C" w:rsidRPr="00EA4922" w:rsidRDefault="009C201C" w:rsidP="009C20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922">
        <w:rPr>
          <w:rFonts w:ascii="Times New Roman" w:hAnsi="Times New Roman" w:cs="Times New Roman"/>
          <w:b/>
          <w:sz w:val="24"/>
          <w:szCs w:val="24"/>
        </w:rPr>
        <w:t>SECRETARIA MUNICIPAL DE EDUCAÇÃO – SEMED</w:t>
      </w:r>
    </w:p>
    <w:p w14:paraId="46E236D9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EF267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655E0" w14:textId="77777777" w:rsidR="009C201C" w:rsidRPr="00EA4922" w:rsidRDefault="009C201C" w:rsidP="009C201C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940FA" w14:textId="77777777" w:rsidR="009C201C" w:rsidRDefault="009C201C" w:rsidP="009C201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  Nº01/2023   DUQUE BACELAR/MA, 28 DE SETEMBRO DE 2023</w:t>
      </w:r>
    </w:p>
    <w:p w14:paraId="465E7F0D" w14:textId="77777777" w:rsidR="009C201C" w:rsidRDefault="009C201C" w:rsidP="009C201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3CF376" w14:textId="77777777" w:rsidR="009C201C" w:rsidRDefault="009C201C" w:rsidP="009C201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4B242" w14:textId="77777777" w:rsidR="009C201C" w:rsidRDefault="009C201C" w:rsidP="009C201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477740" w14:textId="77777777" w:rsidR="009C201C" w:rsidRPr="00C56EFE" w:rsidRDefault="009C201C" w:rsidP="009C201C">
      <w:pPr>
        <w:spacing w:after="0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Dispõe sobre a nomeação da Comissão Organizadora do Processo Seletivo de Gestores Escolares da Rede Municipal de Ensino de Duque Bacelar/MA e dá outras providências. </w:t>
      </w:r>
    </w:p>
    <w:p w14:paraId="4BB6B3F5" w14:textId="77777777" w:rsidR="009C201C" w:rsidRDefault="009C201C" w:rsidP="009C20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B229273" w14:textId="77777777" w:rsidR="009C201C" w:rsidRDefault="009C201C" w:rsidP="009C20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38591474" w14:textId="77777777" w:rsidR="009C201C" w:rsidRDefault="009C201C" w:rsidP="009C20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14:paraId="4C727557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 w:rsidRPr="007B0EC4">
        <w:rPr>
          <w:rFonts w:ascii="Times New Roman" w:hAnsi="Times New Roman" w:cs="Times New Roman"/>
          <w:sz w:val="24"/>
          <w:szCs w:val="24"/>
        </w:rPr>
        <w:t>A SECRET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B0EC4">
        <w:rPr>
          <w:rFonts w:ascii="Times New Roman" w:hAnsi="Times New Roman" w:cs="Times New Roman"/>
          <w:sz w:val="24"/>
          <w:szCs w:val="24"/>
        </w:rPr>
        <w:t>RIA MUNICIPAL DE EDUCAÇÃO</w:t>
      </w:r>
      <w:r>
        <w:rPr>
          <w:rFonts w:ascii="Times New Roman" w:hAnsi="Times New Roman" w:cs="Times New Roman"/>
          <w:sz w:val="24"/>
          <w:szCs w:val="24"/>
        </w:rPr>
        <w:t>-SEMED DE DUQUE BACELAR/MA</w:t>
      </w:r>
      <w:r w:rsidRPr="007B0EC4">
        <w:rPr>
          <w:rFonts w:ascii="Times New Roman" w:hAnsi="Times New Roman" w:cs="Times New Roman"/>
          <w:sz w:val="24"/>
          <w:szCs w:val="24"/>
        </w:rPr>
        <w:t>, no uso de suas atribuições legais, atendendo ao disposto no Decreto nº 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B0EC4">
        <w:rPr>
          <w:rFonts w:ascii="Times New Roman" w:hAnsi="Times New Roman" w:cs="Times New Roman"/>
          <w:sz w:val="24"/>
          <w:szCs w:val="24"/>
        </w:rPr>
        <w:t>/2022 G</w:t>
      </w:r>
      <w:r>
        <w:rPr>
          <w:rFonts w:ascii="Times New Roman" w:hAnsi="Times New Roman" w:cs="Times New Roman"/>
          <w:sz w:val="24"/>
          <w:szCs w:val="24"/>
        </w:rPr>
        <w:t>abinete do Prefeito Municipal,</w:t>
      </w:r>
      <w:r w:rsidRPr="007B0EC4">
        <w:rPr>
          <w:rFonts w:ascii="Times New Roman" w:hAnsi="Times New Roman" w:cs="Times New Roman"/>
          <w:sz w:val="24"/>
          <w:szCs w:val="24"/>
        </w:rPr>
        <w:t xml:space="preserve"> que dispõe sobre os critérios e procedimentos 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B0EC4">
        <w:rPr>
          <w:rFonts w:ascii="Times New Roman" w:hAnsi="Times New Roman" w:cs="Times New Roman"/>
          <w:sz w:val="24"/>
          <w:szCs w:val="24"/>
        </w:rPr>
        <w:t xml:space="preserve">rocesso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B0EC4">
        <w:rPr>
          <w:rFonts w:ascii="Times New Roman" w:hAnsi="Times New Roman" w:cs="Times New Roman"/>
          <w:sz w:val="24"/>
          <w:szCs w:val="24"/>
        </w:rPr>
        <w:t xml:space="preserve">eletivo </w:t>
      </w:r>
      <w:r>
        <w:rPr>
          <w:rFonts w:ascii="Times New Roman" w:hAnsi="Times New Roman" w:cs="Times New Roman"/>
          <w:sz w:val="24"/>
          <w:szCs w:val="24"/>
        </w:rPr>
        <w:t>de Gestores Escolares da Rede Municipal de Ensino de Duque Bacelar/MA,</w:t>
      </w:r>
      <w:r w:rsidRPr="007B0EC4">
        <w:rPr>
          <w:rFonts w:ascii="Times New Roman" w:hAnsi="Times New Roman" w:cs="Times New Roman"/>
          <w:sz w:val="24"/>
          <w:szCs w:val="24"/>
        </w:rPr>
        <w:t xml:space="preserve"> em conformidade com a </w:t>
      </w:r>
      <w:r w:rsidRPr="00934E08">
        <w:rPr>
          <w:rFonts w:ascii="Times New Roman" w:hAnsi="Times New Roman" w:cs="Times New Roman"/>
          <w:sz w:val="24"/>
          <w:szCs w:val="24"/>
        </w:rPr>
        <w:t>Lei nº 104/2015</w:t>
      </w:r>
      <w:r w:rsidRPr="007B0EC4">
        <w:rPr>
          <w:rFonts w:ascii="Times New Roman" w:hAnsi="Times New Roman" w:cs="Times New Roman"/>
          <w:sz w:val="24"/>
          <w:szCs w:val="24"/>
        </w:rPr>
        <w:t xml:space="preserve"> que institui o Plano Municipal de Educação.</w:t>
      </w:r>
    </w:p>
    <w:p w14:paraId="5E0C6438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D9B7A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88">
        <w:rPr>
          <w:rFonts w:ascii="Times New Roman" w:hAnsi="Times New Roman" w:cs="Times New Roman"/>
          <w:b/>
          <w:sz w:val="24"/>
          <w:szCs w:val="24"/>
        </w:rPr>
        <w:t>RESOLVE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F256B6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55137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 w:rsidRPr="00971B88">
        <w:rPr>
          <w:rFonts w:ascii="Times New Roman" w:hAnsi="Times New Roman" w:cs="Times New Roman"/>
          <w:b/>
          <w:sz w:val="24"/>
          <w:szCs w:val="24"/>
        </w:rPr>
        <w:t>Artigo 1º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0962">
        <w:rPr>
          <w:rFonts w:ascii="Times New Roman" w:hAnsi="Times New Roman" w:cs="Times New Roman"/>
          <w:sz w:val="24"/>
          <w:szCs w:val="24"/>
        </w:rPr>
        <w:t xml:space="preserve">Ficam nomeados para compor a Comissão </w:t>
      </w:r>
      <w:r>
        <w:rPr>
          <w:rFonts w:ascii="Times New Roman" w:hAnsi="Times New Roman" w:cs="Times New Roman"/>
          <w:sz w:val="24"/>
          <w:szCs w:val="24"/>
        </w:rPr>
        <w:t>Organizadora</w:t>
      </w:r>
      <w:r w:rsidRPr="00CA0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Processo Seletivo de Gestores da Rede Municipal de Ensino de Duque Bacelar</w:t>
      </w:r>
      <w:r w:rsidRPr="00CA0962">
        <w:rPr>
          <w:rFonts w:ascii="Times New Roman" w:hAnsi="Times New Roman" w:cs="Times New Roman"/>
          <w:sz w:val="24"/>
          <w:szCs w:val="24"/>
        </w:rPr>
        <w:t xml:space="preserve"> os seguintes membros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39A7A9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 w:rsidRPr="00C56EF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Secretário Municipal de Educação.</w:t>
      </w:r>
    </w:p>
    <w:p w14:paraId="66E1E1D3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Jales Moura de Freitas Carvalho</w:t>
      </w:r>
    </w:p>
    <w:p w14:paraId="02A136EB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Servidor da área de recurso humanos.</w:t>
      </w:r>
    </w:p>
    <w:p w14:paraId="7DC491FC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Laerton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Castro Albuquerque</w:t>
      </w:r>
    </w:p>
    <w:p w14:paraId="79216EBA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O Procurador Jurídico.</w:t>
      </w:r>
    </w:p>
    <w:p w14:paraId="12A1C1FF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Paulo Henrique Azevedo Lima</w:t>
      </w:r>
    </w:p>
    <w:p w14:paraId="629C00D1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Representante da Secretaria Municipal de Educação.</w:t>
      </w:r>
    </w:p>
    <w:p w14:paraId="15D84013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José da Silva Aguiar</w:t>
      </w:r>
    </w:p>
    <w:p w14:paraId="241ECCD4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4B622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C1D60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2FE2B6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– Representante dos Profissionais do magistério indicado pela categoria ou pelo Sindicato dos Servidores.</w:t>
      </w:r>
    </w:p>
    <w:p w14:paraId="7E193D1A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Antônio Cardoso Oliveira</w:t>
      </w:r>
    </w:p>
    <w:p w14:paraId="2949F83F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– Representante dos Servidores técnicos-administrativos, indicado pela categoria ou pelo Sindicato dos Servidores.</w:t>
      </w:r>
    </w:p>
    <w:p w14:paraId="15C54EA6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Cristiane de Santana dos Reis Correia</w:t>
      </w:r>
    </w:p>
    <w:p w14:paraId="4D66EDE7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 – Representante de Pais dos Alunos escolhidos em assembleia ou indicados pela Associação de Pais e Mestres e funcionários (APMF).</w:t>
      </w:r>
    </w:p>
    <w:p w14:paraId="00C18838" w14:textId="77777777" w:rsidR="009C201C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Joseane Marques da Silva</w:t>
      </w:r>
    </w:p>
    <w:p w14:paraId="1B9382E5" w14:textId="77777777" w:rsidR="009C201C" w:rsidRPr="00C56EFE" w:rsidRDefault="009C201C" w:rsidP="009C20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147AA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B88">
        <w:rPr>
          <w:rFonts w:ascii="Times New Roman" w:hAnsi="Times New Roman" w:cs="Times New Roman"/>
          <w:b/>
          <w:sz w:val="24"/>
          <w:szCs w:val="24"/>
        </w:rPr>
        <w:t>Artigo 2º</w:t>
      </w:r>
      <w:r>
        <w:rPr>
          <w:rFonts w:ascii="Times New Roman" w:hAnsi="Times New Roman" w:cs="Times New Roman"/>
          <w:sz w:val="24"/>
          <w:szCs w:val="24"/>
        </w:rPr>
        <w:t>- Esta portaria entra em vigor nesta data, revogando as disposições em contrário.</w:t>
      </w:r>
    </w:p>
    <w:p w14:paraId="02F6F3C8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2DF2A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Duque Bacelar, 28 de setembro de 2023</w:t>
      </w:r>
    </w:p>
    <w:p w14:paraId="3E68237E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667AC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1597" w14:textId="77777777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D0F1C" w14:textId="5FF25A72" w:rsidR="009C201C" w:rsidRDefault="009C201C" w:rsidP="009C201C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9630F" w14:textId="6F84C2AB" w:rsidR="009C201C" w:rsidRDefault="009C201C" w:rsidP="009C201C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D5A4D69" wp14:editId="4B060D80">
            <wp:simplePos x="0" y="0"/>
            <wp:positionH relativeFrom="column">
              <wp:posOffset>1043940</wp:posOffset>
            </wp:positionH>
            <wp:positionV relativeFrom="paragraph">
              <wp:posOffset>267145</wp:posOffset>
            </wp:positionV>
            <wp:extent cx="31051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67" y="21263"/>
                <wp:lineTo x="21467" y="0"/>
                <wp:lineTo x="0" y="0"/>
              </wp:wrapPolygon>
            </wp:wrapTight>
            <wp:docPr id="1027583161" name="Imagem 102758316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Diagrama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3800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42833416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Jales Moura de Freitas Carvalho</w:t>
      </w:r>
    </w:p>
    <w:p w14:paraId="3E7212E6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 Municipal de Educação</w:t>
      </w:r>
    </w:p>
    <w:p w14:paraId="394BD267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CD392E2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BB6BD4B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C88D43E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8431AE0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16AE0BC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C3C7293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60448FF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D711F14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7C1FDD5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833BDBA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402713E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CBF4E4A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22B1C9C" w14:textId="77777777" w:rsidR="009C201C" w:rsidRDefault="009C201C" w:rsidP="009C201C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sectPr w:rsidR="009C201C" w:rsidSect="00A3562B">
      <w:headerReference w:type="even" r:id="rId5"/>
      <w:headerReference w:type="default" r:id="rId6"/>
      <w:footerReference w:type="default" r:id="rId7"/>
      <w:headerReference w:type="first" r:id="rId8"/>
      <w:pgSz w:w="11906" w:h="16838" w:code="9"/>
      <w:pgMar w:top="1418" w:right="1701" w:bottom="1418" w:left="1701" w:header="709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599E" w14:textId="77777777" w:rsidR="00000000" w:rsidRPr="00330B54" w:rsidRDefault="00000000" w:rsidP="006F0542">
    <w:pPr>
      <w:pStyle w:val="SemEspaamento"/>
      <w:jc w:val="right"/>
      <w:rPr>
        <w:rFonts w:ascii="Times New Roman" w:hAnsi="Times New Roman" w:cs="Times New Roman"/>
        <w:sz w:val="18"/>
      </w:rPr>
    </w:pPr>
    <w:r w:rsidRPr="00330B54">
      <w:rPr>
        <w:rFonts w:ascii="Times New Roman" w:hAnsi="Times New Roman" w:cs="Times New Roman"/>
        <w:sz w:val="18"/>
      </w:rPr>
      <w:t>PREFEITURA MUNICIPAL DE DUQUE BACELAR</w:t>
    </w:r>
  </w:p>
  <w:p w14:paraId="2F53EF1F" w14:textId="77777777" w:rsidR="00000000" w:rsidRPr="00330B54" w:rsidRDefault="00000000" w:rsidP="006F0542">
    <w:pPr>
      <w:pStyle w:val="SemEspaamento"/>
      <w:jc w:val="right"/>
      <w:rPr>
        <w:rFonts w:ascii="Times New Roman" w:hAnsi="Times New Roman" w:cs="Times New Roman"/>
        <w:sz w:val="18"/>
      </w:rPr>
    </w:pPr>
    <w:r w:rsidRPr="00330B54">
      <w:rPr>
        <w:rFonts w:ascii="Times New Roman" w:hAnsi="Times New Roman" w:cs="Times New Roman"/>
        <w:sz w:val="18"/>
      </w:rPr>
      <w:t xml:space="preserve">Av. </w:t>
    </w:r>
    <w:r w:rsidRPr="00330B54">
      <w:rPr>
        <w:rFonts w:ascii="Times New Roman" w:hAnsi="Times New Roman" w:cs="Times New Roman"/>
        <w:sz w:val="18"/>
      </w:rPr>
      <w:t>Coronel Rosalino, 167 – Centro – CEP: 65.625-000</w:t>
    </w:r>
  </w:p>
  <w:p w14:paraId="4209413E" w14:textId="77777777" w:rsidR="00000000" w:rsidRPr="00330B54" w:rsidRDefault="00000000" w:rsidP="006F0542">
    <w:pPr>
      <w:pStyle w:val="SemEspaamento"/>
      <w:jc w:val="right"/>
      <w:rPr>
        <w:rFonts w:ascii="Times New Roman" w:hAnsi="Times New Roman" w:cs="Times New Roman"/>
        <w:sz w:val="18"/>
      </w:rPr>
    </w:pPr>
    <w:r w:rsidRPr="00330B54">
      <w:rPr>
        <w:rFonts w:ascii="Times New Roman" w:hAnsi="Times New Roman" w:cs="Times New Roman"/>
        <w:sz w:val="18"/>
      </w:rPr>
      <w:t>CNPJ: 06.314.439/0001-75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3952" w14:textId="77777777" w:rsidR="00000000" w:rsidRDefault="00000000">
    <w:pPr>
      <w:pStyle w:val="Cabealho"/>
    </w:pPr>
    <w:r>
      <w:rPr>
        <w:noProof/>
        <w:lang w:eastAsia="pt-BR"/>
      </w:rPr>
      <w:pict w14:anchorId="518814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1704" o:spid="_x0000_s1026" type="#_x0000_t75" style="position:absolute;margin-left:0;margin-top:0;width:425pt;height:205.55pt;z-index:-251656192;mso-position-horizontal:center;mso-position-horizontal-relative:margin;mso-position-vertical:center;mso-position-vertical-relative:margin" o:allowincell="f">
          <v:imagedata r:id="rId1" o:title="Logo Prefeitura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9D4C8" w14:textId="77777777" w:rsidR="00000000" w:rsidRDefault="00000000" w:rsidP="00EA6044">
    <w:pPr>
      <w:pStyle w:val="Cabealho"/>
      <w:tabs>
        <w:tab w:val="clear" w:pos="4252"/>
        <w:tab w:val="clear" w:pos="8504"/>
        <w:tab w:val="left" w:pos="3075"/>
      </w:tabs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6DB81E7" wp14:editId="1E134121">
          <wp:simplePos x="0" y="0"/>
          <wp:positionH relativeFrom="column">
            <wp:posOffset>1767840</wp:posOffset>
          </wp:positionH>
          <wp:positionV relativeFrom="paragraph">
            <wp:posOffset>-2540</wp:posOffset>
          </wp:positionV>
          <wp:extent cx="1971675" cy="790575"/>
          <wp:effectExtent l="0" t="0" r="9525" b="9525"/>
          <wp:wrapThrough wrapText="bothSides">
            <wp:wrapPolygon edited="0">
              <wp:start x="10226" y="0"/>
              <wp:lineTo x="7096" y="2082"/>
              <wp:lineTo x="3130" y="6766"/>
              <wp:lineTo x="0" y="13012"/>
              <wp:lineTo x="0" y="19258"/>
              <wp:lineTo x="2713" y="21340"/>
              <wp:lineTo x="18157" y="21340"/>
              <wp:lineTo x="21496" y="18737"/>
              <wp:lineTo x="21496" y="13533"/>
              <wp:lineTo x="18991" y="6766"/>
              <wp:lineTo x="15443" y="2602"/>
              <wp:lineTo x="11687" y="0"/>
              <wp:lineTo x="10226" y="0"/>
            </wp:wrapPolygon>
          </wp:wrapThrough>
          <wp:docPr id="2" name="Imagem 2" descr="C:\Users\positivo\Downloads\Logo Prefeitur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sitivo\Downloads\Logo Prefeitura 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pict w14:anchorId="6C806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1705" o:spid="_x0000_s1027" type="#_x0000_t75" style="position:absolute;margin-left:0;margin-top:0;width:425pt;height:205.55pt;z-index:-251655168;mso-position-horizontal:center;mso-position-horizontal-relative:margin;mso-position-vertical:center;mso-position-vertical-relative:margin" o:allowincell="f">
          <v:imagedata r:id="rId2" o:title="Logo Prefeitura png" gain="19661f" blacklevel="22938f"/>
          <w10:wrap anchorx="margin" anchory="margin"/>
        </v:shape>
      </w:pict>
    </w:r>
    <w:r>
      <w:tab/>
    </w:r>
    <w:r>
      <w:rPr>
        <w:noProof/>
        <w:lang w:eastAsia="pt-BR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23E3" w14:textId="77777777" w:rsidR="00000000" w:rsidRDefault="00000000">
    <w:pPr>
      <w:pStyle w:val="Cabealho"/>
    </w:pPr>
    <w:r>
      <w:rPr>
        <w:noProof/>
        <w:lang w:eastAsia="pt-BR"/>
      </w:rPr>
      <w:pict w14:anchorId="15481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51703" o:spid="_x0000_s1025" type="#_x0000_t75" style="position:absolute;margin-left:0;margin-top:0;width:425pt;height:205.55pt;z-index:-251657216;mso-position-horizontal:center;mso-position-horizontal-relative:margin;mso-position-vertical:center;mso-position-vertical-relative:margin" o:allowincell="f">
          <v:imagedata r:id="rId1" o:title="Logo Prefeitura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1C"/>
    <w:rsid w:val="009C201C"/>
    <w:rsid w:val="00C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87AD"/>
  <w15:chartTrackingRefBased/>
  <w15:docId w15:val="{CB16848D-ADE9-46CA-9A70-F4CEEBE1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01C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C201C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9C2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201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duque bacelar</dc:creator>
  <cp:keywords/>
  <dc:description/>
  <cp:lastModifiedBy>duque bacelar</cp:lastModifiedBy>
  <cp:revision>1</cp:revision>
  <dcterms:created xsi:type="dcterms:W3CDTF">2023-09-28T15:12:00Z</dcterms:created>
  <dcterms:modified xsi:type="dcterms:W3CDTF">2023-09-28T15:14:00Z</dcterms:modified>
</cp:coreProperties>
</file>