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D5116" w14:textId="55B4CD7B" w:rsidR="000D1D1C" w:rsidRPr="00E8782B" w:rsidRDefault="00F31440" w:rsidP="00282017">
      <w:pPr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PORTARIA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Nº 0</w:t>
      </w:r>
      <w:r w:rsidR="00B80A01">
        <w:rPr>
          <w:rFonts w:ascii="Times New Roman" w:hAnsi="Times New Roman" w:cs="Times New Roman"/>
          <w:sz w:val="24"/>
          <w:szCs w:val="24"/>
        </w:rPr>
        <w:t>22</w:t>
      </w:r>
      <w:r w:rsidR="000D1D1C" w:rsidRPr="00E8782B">
        <w:rPr>
          <w:rFonts w:ascii="Times New Roman" w:hAnsi="Times New Roman" w:cs="Times New Roman"/>
          <w:sz w:val="24"/>
          <w:szCs w:val="24"/>
        </w:rPr>
        <w:t>/20</w:t>
      </w:r>
      <w:r w:rsidR="008B1BB2" w:rsidRPr="00E8782B">
        <w:rPr>
          <w:rFonts w:ascii="Times New Roman" w:hAnsi="Times New Roman" w:cs="Times New Roman"/>
          <w:sz w:val="24"/>
          <w:szCs w:val="24"/>
        </w:rPr>
        <w:t>2</w:t>
      </w:r>
      <w:r w:rsidR="00167177">
        <w:rPr>
          <w:rFonts w:ascii="Times New Roman" w:hAnsi="Times New Roman" w:cs="Times New Roman"/>
          <w:sz w:val="24"/>
          <w:szCs w:val="24"/>
        </w:rPr>
        <w:t>3</w:t>
      </w:r>
    </w:p>
    <w:p w14:paraId="6CF16380" w14:textId="749889C7" w:rsidR="0033310F" w:rsidRPr="00E8782B" w:rsidRDefault="009A4BD1" w:rsidP="00282017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CONCEDE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922C7">
        <w:rPr>
          <w:rFonts w:ascii="Times New Roman" w:hAnsi="Times New Roman" w:cs="Times New Roman"/>
          <w:sz w:val="24"/>
          <w:szCs w:val="24"/>
        </w:rPr>
        <w:t xml:space="preserve">APOSENTADORIA ESPECIAL DO PROFESSOR </w:t>
      </w:r>
      <w:r w:rsidR="00BF44F0">
        <w:rPr>
          <w:rFonts w:ascii="Times New Roman" w:hAnsi="Times New Roman" w:cs="Times New Roman"/>
          <w:sz w:val="24"/>
          <w:szCs w:val="24"/>
        </w:rPr>
        <w:t xml:space="preserve">AO </w:t>
      </w:r>
      <w:r w:rsidR="009E1C30" w:rsidRPr="00E8782B">
        <w:rPr>
          <w:rFonts w:ascii="Times New Roman" w:hAnsi="Times New Roman" w:cs="Times New Roman"/>
          <w:sz w:val="24"/>
          <w:szCs w:val="24"/>
        </w:rPr>
        <w:t xml:space="preserve">SERVIDOR </w:t>
      </w:r>
      <w:r w:rsidR="00BF44F0">
        <w:rPr>
          <w:rFonts w:ascii="Times New Roman" w:hAnsi="Times New Roman" w:cs="Times New Roman"/>
          <w:sz w:val="24"/>
          <w:szCs w:val="24"/>
        </w:rPr>
        <w:t>JOSÉ PEREIRA DA COSTA FILHO</w:t>
      </w:r>
      <w:r w:rsidR="0003178F" w:rsidRPr="00282017">
        <w:rPr>
          <w:rFonts w:ascii="Times New Roman" w:hAnsi="Times New Roman" w:cs="Times New Roman"/>
          <w:sz w:val="24"/>
          <w:szCs w:val="24"/>
        </w:rPr>
        <w:t>,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326D08" w:rsidRPr="00E8782B">
        <w:rPr>
          <w:rFonts w:ascii="Times New Roman" w:hAnsi="Times New Roman" w:cs="Times New Roman"/>
          <w:sz w:val="24"/>
          <w:szCs w:val="24"/>
        </w:rPr>
        <w:t>E DÁ OUTRAS PROVID</w:t>
      </w:r>
      <w:r w:rsidR="00800FC4" w:rsidRPr="00E8782B">
        <w:rPr>
          <w:rFonts w:ascii="Times New Roman" w:hAnsi="Times New Roman" w:cs="Times New Roman"/>
          <w:sz w:val="24"/>
          <w:szCs w:val="24"/>
        </w:rPr>
        <w:t>Ê</w:t>
      </w:r>
      <w:r w:rsidR="00326D08" w:rsidRPr="00E8782B">
        <w:rPr>
          <w:rFonts w:ascii="Times New Roman" w:hAnsi="Times New Roman" w:cs="Times New Roman"/>
          <w:sz w:val="24"/>
          <w:szCs w:val="24"/>
        </w:rPr>
        <w:t>NCIAS</w:t>
      </w:r>
      <w:r w:rsidR="000D1D1C" w:rsidRPr="00E8782B">
        <w:rPr>
          <w:rFonts w:ascii="Times New Roman" w:hAnsi="Times New Roman" w:cs="Times New Roman"/>
          <w:sz w:val="24"/>
          <w:szCs w:val="24"/>
        </w:rPr>
        <w:t>:</w:t>
      </w:r>
    </w:p>
    <w:p w14:paraId="0383172C" w14:textId="77777777" w:rsidR="00323D90" w:rsidRPr="00E8782B" w:rsidRDefault="003F4997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O PRESIDENTE DO FAPEDUQUE, NO USO DE SUAS ATRIBUIÇOES LEGAIS QUE LHES SÃO CONFERIDO NA LEI MUNICIPAL Nº 070/2010 DE 20 DE OUTUBRO DE 2010.</w:t>
      </w:r>
    </w:p>
    <w:p w14:paraId="74084FA9" w14:textId="77777777" w:rsidR="009A4BD1" w:rsidRDefault="009A4BD1" w:rsidP="009A4BD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CONSIDERANDO: Art. 6, I, II, III e IV da Emenda Constitucional nº 41/03 e o Art. 38 da Lei Municipal n° 070/2010</w:t>
      </w:r>
    </w:p>
    <w:p w14:paraId="7E95AC48" w14:textId="77777777" w:rsidR="000D1D1C" w:rsidRPr="00E8782B" w:rsidRDefault="000D1D1C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RESOLVE:</w:t>
      </w:r>
      <w:r w:rsidR="00092E9D" w:rsidRPr="00E878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FF3AAB" w14:textId="1047B18E" w:rsidR="000D1D1C" w:rsidRPr="00282017" w:rsidRDefault="000D1D1C" w:rsidP="00CF5C3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Art. 1</w:t>
      </w:r>
      <w:r w:rsidR="0003178F" w:rsidRPr="00E8782B">
        <w:rPr>
          <w:rFonts w:ascii="Times New Roman" w:hAnsi="Times New Roman" w:cs="Times New Roman"/>
          <w:sz w:val="24"/>
          <w:szCs w:val="24"/>
        </w:rPr>
        <w:t>°</w:t>
      </w:r>
      <w:r w:rsidRPr="00E8782B">
        <w:rPr>
          <w:rFonts w:ascii="Times New Roman" w:hAnsi="Times New Roman" w:cs="Times New Roman"/>
          <w:sz w:val="24"/>
          <w:szCs w:val="24"/>
        </w:rPr>
        <w:t xml:space="preserve"> - </w:t>
      </w:r>
      <w:r w:rsidR="009A4BD1" w:rsidRPr="00E8782B">
        <w:rPr>
          <w:rFonts w:ascii="Times New Roman" w:hAnsi="Times New Roman" w:cs="Times New Roman"/>
          <w:sz w:val="24"/>
          <w:szCs w:val="24"/>
        </w:rPr>
        <w:t>Fica concedida</w:t>
      </w:r>
      <w:r w:rsidR="009A4BD1">
        <w:rPr>
          <w:rFonts w:ascii="Times New Roman" w:hAnsi="Times New Roman" w:cs="Times New Roman"/>
          <w:sz w:val="24"/>
          <w:szCs w:val="24"/>
        </w:rPr>
        <w:t xml:space="preserve"> a</w:t>
      </w:r>
      <w:r w:rsidR="009A4BD1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9A4BD1" w:rsidRPr="008922C7">
        <w:rPr>
          <w:rFonts w:ascii="Times New Roman" w:hAnsi="Times New Roman" w:cs="Times New Roman"/>
          <w:sz w:val="24"/>
          <w:szCs w:val="24"/>
        </w:rPr>
        <w:t>Aposentadoria Especial do Professor</w:t>
      </w:r>
      <w:r w:rsidR="007B6572" w:rsidRPr="00282017">
        <w:rPr>
          <w:rFonts w:ascii="Times New Roman" w:hAnsi="Times New Roman" w:cs="Times New Roman"/>
          <w:sz w:val="24"/>
          <w:szCs w:val="24"/>
        </w:rPr>
        <w:t xml:space="preserve">, </w:t>
      </w:r>
      <w:r w:rsidR="0003178F" w:rsidRPr="00E8782B">
        <w:rPr>
          <w:rFonts w:ascii="Times New Roman" w:hAnsi="Times New Roman" w:cs="Times New Roman"/>
          <w:sz w:val="24"/>
          <w:szCs w:val="24"/>
        </w:rPr>
        <w:t>a</w:t>
      </w:r>
      <w:r w:rsidR="00BF44F0">
        <w:rPr>
          <w:rFonts w:ascii="Times New Roman" w:hAnsi="Times New Roman" w:cs="Times New Roman"/>
          <w:sz w:val="24"/>
          <w:szCs w:val="24"/>
        </w:rPr>
        <w:t>o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E8782B">
        <w:rPr>
          <w:rFonts w:ascii="Times New Roman" w:hAnsi="Times New Roman" w:cs="Times New Roman"/>
          <w:sz w:val="24"/>
          <w:szCs w:val="24"/>
        </w:rPr>
        <w:t>Senhor</w:t>
      </w:r>
      <w:r w:rsidR="0022712F">
        <w:rPr>
          <w:rFonts w:ascii="Times New Roman" w:hAnsi="Times New Roman" w:cs="Times New Roman"/>
          <w:sz w:val="24"/>
          <w:szCs w:val="24"/>
        </w:rPr>
        <w:t xml:space="preserve"> </w:t>
      </w:r>
      <w:r w:rsidR="00BF44F0">
        <w:rPr>
          <w:rFonts w:ascii="Times New Roman" w:hAnsi="Times New Roman" w:cs="Times New Roman"/>
          <w:sz w:val="24"/>
          <w:szCs w:val="24"/>
        </w:rPr>
        <w:t>JOSÉ PEREIRA DA COSTA FILHO</w:t>
      </w:r>
      <w:r w:rsidR="00BE6EDE" w:rsidRPr="00E8782B">
        <w:rPr>
          <w:rFonts w:ascii="Times New Roman" w:hAnsi="Times New Roman" w:cs="Times New Roman"/>
          <w:sz w:val="24"/>
          <w:szCs w:val="24"/>
        </w:rPr>
        <w:t>,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1817E9">
        <w:rPr>
          <w:rFonts w:ascii="Times New Roman" w:hAnsi="Times New Roman" w:cs="Times New Roman"/>
          <w:sz w:val="24"/>
          <w:szCs w:val="24"/>
        </w:rPr>
        <w:t>b</w:t>
      </w:r>
      <w:r w:rsidR="0022712F" w:rsidRPr="00282017">
        <w:rPr>
          <w:rFonts w:ascii="Times New Roman" w:hAnsi="Times New Roman" w:cs="Times New Roman"/>
          <w:sz w:val="24"/>
          <w:szCs w:val="24"/>
        </w:rPr>
        <w:t>rasileir</w:t>
      </w:r>
      <w:r w:rsidR="00BF44F0">
        <w:rPr>
          <w:rFonts w:ascii="Times New Roman" w:hAnsi="Times New Roman" w:cs="Times New Roman"/>
          <w:sz w:val="24"/>
          <w:szCs w:val="24"/>
        </w:rPr>
        <w:t>o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, </w:t>
      </w:r>
      <w:r w:rsidR="00BF44F0">
        <w:rPr>
          <w:rFonts w:ascii="Times New Roman" w:hAnsi="Times New Roman" w:cs="Times New Roman"/>
          <w:sz w:val="24"/>
          <w:szCs w:val="24"/>
        </w:rPr>
        <w:t>casado</w:t>
      </w:r>
      <w:r w:rsidR="0022712F" w:rsidRPr="00282017">
        <w:rPr>
          <w:rFonts w:ascii="Times New Roman" w:hAnsi="Times New Roman" w:cs="Times New Roman"/>
          <w:sz w:val="24"/>
          <w:szCs w:val="24"/>
        </w:rPr>
        <w:t>, RG n°</w:t>
      </w:r>
      <w:r w:rsidR="0051248B">
        <w:rPr>
          <w:rFonts w:ascii="Times New Roman" w:hAnsi="Times New Roman" w:cs="Times New Roman"/>
          <w:sz w:val="24"/>
          <w:szCs w:val="24"/>
        </w:rPr>
        <w:t xml:space="preserve"> </w:t>
      </w:r>
      <w:r w:rsidR="00BF44F0">
        <w:rPr>
          <w:rFonts w:ascii="Times New Roman" w:hAnsi="Times New Roman" w:cs="Times New Roman"/>
          <w:sz w:val="24"/>
          <w:szCs w:val="24"/>
        </w:rPr>
        <w:t>785.506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 SSP/</w:t>
      </w:r>
      <w:r w:rsidR="00BF44F0">
        <w:rPr>
          <w:rFonts w:ascii="Times New Roman" w:hAnsi="Times New Roman" w:cs="Times New Roman"/>
          <w:sz w:val="24"/>
          <w:szCs w:val="24"/>
        </w:rPr>
        <w:t>PI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, CPF n° </w:t>
      </w:r>
      <w:r w:rsidR="00BF44F0">
        <w:rPr>
          <w:rFonts w:ascii="Times New Roman" w:hAnsi="Times New Roman" w:cs="Times New Roman"/>
          <w:sz w:val="24"/>
          <w:szCs w:val="24"/>
        </w:rPr>
        <w:t>299.166.583.15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, </w:t>
      </w:r>
      <w:r w:rsidR="00014152" w:rsidRPr="00E8782B">
        <w:rPr>
          <w:rFonts w:ascii="Times New Roman" w:hAnsi="Times New Roman" w:cs="Times New Roman"/>
          <w:sz w:val="24"/>
          <w:szCs w:val="24"/>
        </w:rPr>
        <w:t>M</w:t>
      </w:r>
      <w:r w:rsidR="0003178F" w:rsidRPr="00E8782B">
        <w:rPr>
          <w:rFonts w:ascii="Times New Roman" w:hAnsi="Times New Roman" w:cs="Times New Roman"/>
          <w:sz w:val="24"/>
          <w:szCs w:val="24"/>
        </w:rPr>
        <w:t>atr</w:t>
      </w:r>
      <w:r w:rsidR="0051248B">
        <w:rPr>
          <w:rFonts w:ascii="Times New Roman" w:hAnsi="Times New Roman" w:cs="Times New Roman"/>
          <w:sz w:val="24"/>
          <w:szCs w:val="24"/>
        </w:rPr>
        <w:t>ícula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BF44F0">
        <w:rPr>
          <w:rFonts w:ascii="Times New Roman" w:hAnsi="Times New Roman" w:cs="Times New Roman"/>
          <w:sz w:val="24"/>
          <w:szCs w:val="24"/>
        </w:rPr>
        <w:t>55</w:t>
      </w:r>
      <w:r w:rsidR="008B1BB2" w:rsidRPr="00E8782B">
        <w:rPr>
          <w:rFonts w:ascii="Times New Roman" w:hAnsi="Times New Roman" w:cs="Times New Roman"/>
          <w:sz w:val="24"/>
          <w:szCs w:val="24"/>
        </w:rPr>
        <w:t>-1</w:t>
      </w:r>
      <w:r w:rsidR="0003178F" w:rsidRPr="00E8782B">
        <w:rPr>
          <w:rFonts w:ascii="Times New Roman" w:hAnsi="Times New Roman" w:cs="Times New Roman"/>
          <w:sz w:val="24"/>
          <w:szCs w:val="24"/>
        </w:rPr>
        <w:t>, ocupante do cargo</w:t>
      </w:r>
      <w:r w:rsidR="0051248B">
        <w:rPr>
          <w:rFonts w:ascii="Times New Roman" w:hAnsi="Times New Roman" w:cs="Times New Roman"/>
          <w:sz w:val="24"/>
          <w:szCs w:val="24"/>
        </w:rPr>
        <w:t xml:space="preserve"> efetivo de professor</w:t>
      </w:r>
      <w:r w:rsidR="00224979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51248B">
        <w:rPr>
          <w:rFonts w:ascii="Times New Roman" w:hAnsi="Times New Roman" w:cs="Times New Roman"/>
          <w:sz w:val="24"/>
          <w:szCs w:val="24"/>
        </w:rPr>
        <w:t>nível</w:t>
      </w:r>
      <w:r w:rsidR="00224979" w:rsidRPr="00E8782B">
        <w:rPr>
          <w:rFonts w:ascii="Times New Roman" w:hAnsi="Times New Roman" w:cs="Times New Roman"/>
          <w:sz w:val="24"/>
          <w:szCs w:val="24"/>
        </w:rPr>
        <w:t xml:space="preserve"> (</w:t>
      </w:r>
      <w:r w:rsidR="00DE3DB1">
        <w:rPr>
          <w:rFonts w:ascii="Times New Roman" w:hAnsi="Times New Roman" w:cs="Times New Roman"/>
          <w:sz w:val="24"/>
          <w:szCs w:val="24"/>
        </w:rPr>
        <w:t>II</w:t>
      </w:r>
      <w:r w:rsidR="00224979" w:rsidRPr="00E8782B">
        <w:rPr>
          <w:rFonts w:ascii="Times New Roman" w:hAnsi="Times New Roman" w:cs="Times New Roman"/>
          <w:sz w:val="24"/>
          <w:szCs w:val="24"/>
        </w:rPr>
        <w:t>)</w:t>
      </w:r>
      <w:r w:rsidR="008B1BB2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BF44F0">
        <w:rPr>
          <w:rFonts w:ascii="Times New Roman" w:hAnsi="Times New Roman" w:cs="Times New Roman"/>
          <w:sz w:val="24"/>
          <w:szCs w:val="24"/>
        </w:rPr>
        <w:t>A</w:t>
      </w:r>
      <w:r w:rsidR="0003178F" w:rsidRPr="00E8782B">
        <w:rPr>
          <w:rFonts w:ascii="Times New Roman" w:hAnsi="Times New Roman" w:cs="Times New Roman"/>
          <w:sz w:val="24"/>
          <w:szCs w:val="24"/>
        </w:rPr>
        <w:t>, lotad</w:t>
      </w:r>
      <w:r w:rsidR="00DE3DB1">
        <w:rPr>
          <w:rFonts w:ascii="Times New Roman" w:hAnsi="Times New Roman" w:cs="Times New Roman"/>
          <w:sz w:val="24"/>
          <w:szCs w:val="24"/>
        </w:rPr>
        <w:t>a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na Secretaria Municipal de Educação.</w:t>
      </w:r>
    </w:p>
    <w:p w14:paraId="6AF31008" w14:textId="327DAB68" w:rsidR="00800FC4" w:rsidRPr="00E8782B" w:rsidRDefault="00323D90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Art. </w:t>
      </w:r>
      <w:r w:rsidR="0034777B" w:rsidRPr="00E8782B">
        <w:rPr>
          <w:rFonts w:ascii="Times New Roman" w:hAnsi="Times New Roman" w:cs="Times New Roman"/>
          <w:sz w:val="24"/>
          <w:szCs w:val="24"/>
        </w:rPr>
        <w:t>2</w:t>
      </w:r>
      <w:r w:rsidR="0024589B" w:rsidRPr="00E8782B">
        <w:rPr>
          <w:rFonts w:ascii="Times New Roman" w:hAnsi="Times New Roman" w:cs="Times New Roman"/>
          <w:sz w:val="24"/>
          <w:szCs w:val="24"/>
        </w:rPr>
        <w:t>°</w:t>
      </w:r>
      <w:r w:rsidRPr="00E8782B">
        <w:rPr>
          <w:rFonts w:ascii="Times New Roman" w:hAnsi="Times New Roman" w:cs="Times New Roman"/>
          <w:sz w:val="24"/>
          <w:szCs w:val="24"/>
        </w:rPr>
        <w:t xml:space="preserve"> - </w:t>
      </w:r>
      <w:bookmarkStart w:id="0" w:name="_Hlk530394772"/>
      <w:r w:rsidR="0034777B" w:rsidRPr="00E8782B">
        <w:rPr>
          <w:rFonts w:ascii="Times New Roman" w:hAnsi="Times New Roman" w:cs="Times New Roman"/>
          <w:sz w:val="24"/>
          <w:szCs w:val="24"/>
        </w:rPr>
        <w:t>Os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provento</w:t>
      </w:r>
      <w:r w:rsidR="0034777B" w:rsidRPr="00E8782B">
        <w:rPr>
          <w:rFonts w:ascii="Times New Roman" w:hAnsi="Times New Roman" w:cs="Times New Roman"/>
          <w:sz w:val="24"/>
          <w:szCs w:val="24"/>
        </w:rPr>
        <w:t xml:space="preserve">s do benefício de que se trata o </w:t>
      </w:r>
      <w:r w:rsidR="007B6572">
        <w:rPr>
          <w:rFonts w:ascii="Times New Roman" w:hAnsi="Times New Roman" w:cs="Times New Roman"/>
          <w:sz w:val="24"/>
          <w:szCs w:val="24"/>
        </w:rPr>
        <w:t>A</w:t>
      </w:r>
      <w:r w:rsidR="0034777B" w:rsidRPr="00E8782B">
        <w:rPr>
          <w:rFonts w:ascii="Times New Roman" w:hAnsi="Times New Roman" w:cs="Times New Roman"/>
          <w:sz w:val="24"/>
          <w:szCs w:val="24"/>
        </w:rPr>
        <w:t xml:space="preserve">rtigo anterior, </w:t>
      </w:r>
      <w:r w:rsidR="0024589B" w:rsidRPr="00E8782B">
        <w:rPr>
          <w:rFonts w:ascii="Times New Roman" w:hAnsi="Times New Roman" w:cs="Times New Roman"/>
          <w:sz w:val="24"/>
          <w:szCs w:val="24"/>
        </w:rPr>
        <w:t>ser</w:t>
      </w:r>
      <w:r w:rsidR="0034777B" w:rsidRPr="00E8782B">
        <w:rPr>
          <w:rFonts w:ascii="Times New Roman" w:hAnsi="Times New Roman" w:cs="Times New Roman"/>
          <w:sz w:val="24"/>
          <w:szCs w:val="24"/>
        </w:rPr>
        <w:t>á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de</w:t>
      </w:r>
      <w:bookmarkEnd w:id="0"/>
      <w:r w:rsidR="0024589B" w:rsidRPr="00E8782B">
        <w:rPr>
          <w:rFonts w:ascii="Times New Roman" w:hAnsi="Times New Roman" w:cs="Times New Roman"/>
          <w:sz w:val="24"/>
          <w:szCs w:val="24"/>
        </w:rPr>
        <w:t xml:space="preserve"> R$</w:t>
      </w:r>
      <w:r w:rsidR="009E1C30">
        <w:rPr>
          <w:rFonts w:ascii="Times New Roman" w:hAnsi="Times New Roman" w:cs="Times New Roman"/>
          <w:sz w:val="24"/>
          <w:szCs w:val="24"/>
        </w:rPr>
        <w:t xml:space="preserve"> </w:t>
      </w:r>
      <w:r w:rsidR="003353CC">
        <w:rPr>
          <w:rFonts w:ascii="Times New Roman" w:hAnsi="Times New Roman" w:cs="Times New Roman"/>
          <w:sz w:val="24"/>
          <w:szCs w:val="24"/>
        </w:rPr>
        <w:t>4.</w:t>
      </w:r>
      <w:r w:rsidR="00E00F09">
        <w:rPr>
          <w:rFonts w:ascii="Times New Roman" w:hAnsi="Times New Roman" w:cs="Times New Roman"/>
          <w:sz w:val="24"/>
          <w:szCs w:val="24"/>
        </w:rPr>
        <w:t>689</w:t>
      </w:r>
      <w:r w:rsidR="003353CC">
        <w:rPr>
          <w:rFonts w:ascii="Times New Roman" w:hAnsi="Times New Roman" w:cs="Times New Roman"/>
          <w:sz w:val="24"/>
          <w:szCs w:val="24"/>
        </w:rPr>
        <w:t>,</w:t>
      </w:r>
      <w:r w:rsidR="00E00F09">
        <w:rPr>
          <w:rFonts w:ascii="Times New Roman" w:hAnsi="Times New Roman" w:cs="Times New Roman"/>
          <w:sz w:val="24"/>
          <w:szCs w:val="24"/>
        </w:rPr>
        <w:t>77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(</w:t>
      </w:r>
      <w:r w:rsidR="003353CC">
        <w:rPr>
          <w:rFonts w:ascii="Times New Roman" w:hAnsi="Times New Roman" w:cs="Times New Roman"/>
          <w:sz w:val="24"/>
          <w:szCs w:val="24"/>
        </w:rPr>
        <w:t xml:space="preserve">quatro mil </w:t>
      </w:r>
      <w:r w:rsidR="00E00F09">
        <w:rPr>
          <w:rFonts w:ascii="Times New Roman" w:hAnsi="Times New Roman" w:cs="Times New Roman"/>
          <w:sz w:val="24"/>
          <w:szCs w:val="24"/>
        </w:rPr>
        <w:t>seiscentos</w:t>
      </w:r>
      <w:r w:rsidR="003353CC">
        <w:rPr>
          <w:rFonts w:ascii="Times New Roman" w:hAnsi="Times New Roman" w:cs="Times New Roman"/>
          <w:sz w:val="24"/>
          <w:szCs w:val="24"/>
        </w:rPr>
        <w:t xml:space="preserve"> e </w:t>
      </w:r>
      <w:r w:rsidR="00E00F09">
        <w:rPr>
          <w:rFonts w:ascii="Times New Roman" w:hAnsi="Times New Roman" w:cs="Times New Roman"/>
          <w:sz w:val="24"/>
          <w:szCs w:val="24"/>
        </w:rPr>
        <w:t>oitenta</w:t>
      </w:r>
      <w:r w:rsidR="003353CC">
        <w:rPr>
          <w:rFonts w:ascii="Times New Roman" w:hAnsi="Times New Roman" w:cs="Times New Roman"/>
          <w:sz w:val="24"/>
          <w:szCs w:val="24"/>
        </w:rPr>
        <w:t xml:space="preserve"> e </w:t>
      </w:r>
      <w:r w:rsidR="00E00F09">
        <w:rPr>
          <w:rFonts w:ascii="Times New Roman" w:hAnsi="Times New Roman" w:cs="Times New Roman"/>
          <w:sz w:val="24"/>
          <w:szCs w:val="24"/>
        </w:rPr>
        <w:t>nove</w:t>
      </w:r>
      <w:r w:rsidR="003353CC">
        <w:rPr>
          <w:rFonts w:ascii="Times New Roman" w:hAnsi="Times New Roman" w:cs="Times New Roman"/>
          <w:sz w:val="24"/>
          <w:szCs w:val="24"/>
        </w:rPr>
        <w:t xml:space="preserve"> reais e </w:t>
      </w:r>
      <w:r w:rsidR="00E00F09">
        <w:rPr>
          <w:rFonts w:ascii="Times New Roman" w:hAnsi="Times New Roman" w:cs="Times New Roman"/>
          <w:sz w:val="24"/>
          <w:szCs w:val="24"/>
        </w:rPr>
        <w:t>setenta</w:t>
      </w:r>
      <w:r w:rsidR="003353CC">
        <w:rPr>
          <w:rFonts w:ascii="Times New Roman" w:hAnsi="Times New Roman" w:cs="Times New Roman"/>
          <w:sz w:val="24"/>
          <w:szCs w:val="24"/>
        </w:rPr>
        <w:t xml:space="preserve"> e </w:t>
      </w:r>
      <w:r w:rsidR="00E00F09">
        <w:rPr>
          <w:rFonts w:ascii="Times New Roman" w:hAnsi="Times New Roman" w:cs="Times New Roman"/>
          <w:sz w:val="24"/>
          <w:szCs w:val="24"/>
        </w:rPr>
        <w:t>sete</w:t>
      </w:r>
      <w:r w:rsidR="003353CC">
        <w:rPr>
          <w:rFonts w:ascii="Times New Roman" w:hAnsi="Times New Roman" w:cs="Times New Roman"/>
          <w:sz w:val="24"/>
          <w:szCs w:val="24"/>
        </w:rPr>
        <w:t xml:space="preserve"> centavos</w:t>
      </w:r>
      <w:r w:rsidR="0024589B" w:rsidRPr="00E8782B">
        <w:rPr>
          <w:rFonts w:ascii="Times New Roman" w:hAnsi="Times New Roman" w:cs="Times New Roman"/>
          <w:sz w:val="24"/>
          <w:szCs w:val="24"/>
        </w:rPr>
        <w:t>)</w:t>
      </w:r>
      <w:r w:rsidR="00123E0F">
        <w:rPr>
          <w:rFonts w:ascii="Times New Roman" w:hAnsi="Times New Roman" w:cs="Times New Roman"/>
          <w:sz w:val="24"/>
          <w:szCs w:val="24"/>
        </w:rPr>
        <w:t xml:space="preserve">, </w:t>
      </w:r>
      <w:r w:rsidR="0024589B" w:rsidRPr="00E8782B">
        <w:rPr>
          <w:rFonts w:ascii="Times New Roman" w:hAnsi="Times New Roman" w:cs="Times New Roman"/>
          <w:sz w:val="24"/>
          <w:szCs w:val="24"/>
        </w:rPr>
        <w:t>conforme discriminação</w:t>
      </w:r>
      <w:r w:rsidR="00123E0F">
        <w:rPr>
          <w:rFonts w:ascii="Times New Roman" w:hAnsi="Times New Roman" w:cs="Times New Roman"/>
          <w:sz w:val="24"/>
          <w:szCs w:val="24"/>
        </w:rPr>
        <w:t xml:space="preserve"> abaixo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5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1"/>
      </w:tblGrid>
      <w:tr w:rsidR="00800FC4" w:rsidRPr="00282017" w14:paraId="466B074E" w14:textId="77777777" w:rsidTr="007B6572">
        <w:trPr>
          <w:trHeight w:val="447"/>
          <w:jc w:val="center"/>
        </w:trPr>
        <w:tc>
          <w:tcPr>
            <w:tcW w:w="5791" w:type="dxa"/>
          </w:tcPr>
          <w:p w14:paraId="09BB05A9" w14:textId="0D462D6F" w:rsidR="00800FC4" w:rsidRPr="00E8782B" w:rsidRDefault="00800FC4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43153" w:rsidRPr="00E87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– Salário Base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</w:t>
            </w:r>
            <w:r w:rsidR="00BF44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205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5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44F0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="003353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44F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D4D685" w14:textId="1EE757E3" w:rsidR="00800FC4" w:rsidRPr="00E8782B" w:rsidRDefault="00943153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82017" w:rsidRPr="00E8782B">
              <w:rPr>
                <w:rFonts w:ascii="Times New Roman" w:hAnsi="Times New Roman" w:cs="Times New Roman"/>
                <w:sz w:val="24"/>
                <w:szCs w:val="24"/>
              </w:rPr>
              <w:t>Quinquênio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3353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44F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353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44F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369A04" w14:textId="11FE8543" w:rsidR="00560352" w:rsidRPr="00E8782B" w:rsidRDefault="00560352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003 – Incentivo ........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.R$ </w:t>
            </w:r>
            <w:r w:rsidR="003353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44F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3353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44F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E8782B" w:rsidRPr="00E878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BF3BEE" w14:textId="0DFCDE1F" w:rsidR="00800FC4" w:rsidRPr="00E8782B" w:rsidRDefault="00850AF7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...............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3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F44F0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  <w:r w:rsidR="003353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44F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</w:tbl>
    <w:p w14:paraId="62C8ABBF" w14:textId="77777777" w:rsidR="00282017" w:rsidRDefault="00282017" w:rsidP="0028201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050DE24" w14:textId="6EC6FC44" w:rsidR="000D1D1C" w:rsidRPr="00E8782B" w:rsidRDefault="0024479F" w:rsidP="0028201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Art. </w:t>
      </w:r>
      <w:r w:rsidR="0034777B" w:rsidRPr="00E8782B">
        <w:rPr>
          <w:rFonts w:ascii="Times New Roman" w:hAnsi="Times New Roman" w:cs="Times New Roman"/>
          <w:sz w:val="24"/>
          <w:szCs w:val="24"/>
        </w:rPr>
        <w:t>3</w:t>
      </w:r>
      <w:r w:rsidR="00800FC4" w:rsidRPr="00E8782B">
        <w:rPr>
          <w:rFonts w:ascii="Times New Roman" w:hAnsi="Times New Roman" w:cs="Times New Roman"/>
          <w:sz w:val="24"/>
          <w:szCs w:val="24"/>
        </w:rPr>
        <w:t>°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- </w:t>
      </w:r>
      <w:r w:rsidR="003F4997" w:rsidRPr="00E8782B">
        <w:rPr>
          <w:rFonts w:ascii="Times New Roman" w:hAnsi="Times New Roman" w:cs="Times New Roman"/>
          <w:sz w:val="24"/>
          <w:szCs w:val="24"/>
        </w:rPr>
        <w:t>Esta Portaria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entra em vigor na data de sua publicação,</w:t>
      </w:r>
      <w:r w:rsidR="00135F92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0D1D1C" w:rsidRPr="00E8782B">
        <w:rPr>
          <w:rFonts w:ascii="Times New Roman" w:hAnsi="Times New Roman" w:cs="Times New Roman"/>
          <w:sz w:val="24"/>
          <w:szCs w:val="24"/>
        </w:rPr>
        <w:t>revogando as disposições em contrário.</w:t>
      </w:r>
    </w:p>
    <w:p w14:paraId="6D092DCF" w14:textId="77777777" w:rsidR="00282017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5966CA3E" w14:textId="352591A9" w:rsidR="0024479F" w:rsidRDefault="0024479F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Duque Bacelar</w:t>
      </w:r>
      <w:r w:rsidR="00800FC4" w:rsidRPr="00E8782B">
        <w:rPr>
          <w:rFonts w:ascii="Times New Roman" w:hAnsi="Times New Roman" w:cs="Times New Roman"/>
          <w:sz w:val="24"/>
          <w:szCs w:val="24"/>
        </w:rPr>
        <w:t>/</w:t>
      </w:r>
      <w:r w:rsidRPr="00E8782B">
        <w:rPr>
          <w:rFonts w:ascii="Times New Roman" w:hAnsi="Times New Roman" w:cs="Times New Roman"/>
          <w:sz w:val="24"/>
          <w:szCs w:val="24"/>
        </w:rPr>
        <w:t xml:space="preserve">MA, aos </w:t>
      </w:r>
      <w:r w:rsidR="00B80A01">
        <w:rPr>
          <w:rFonts w:ascii="Times New Roman" w:hAnsi="Times New Roman" w:cs="Times New Roman"/>
          <w:sz w:val="24"/>
          <w:szCs w:val="24"/>
        </w:rPr>
        <w:t>16</w:t>
      </w:r>
      <w:r w:rsidR="007B6572">
        <w:rPr>
          <w:rFonts w:ascii="Times New Roman" w:hAnsi="Times New Roman" w:cs="Times New Roman"/>
          <w:sz w:val="24"/>
          <w:szCs w:val="24"/>
        </w:rPr>
        <w:t xml:space="preserve"> </w:t>
      </w:r>
      <w:r w:rsidRPr="00E8782B">
        <w:rPr>
          <w:rFonts w:ascii="Times New Roman" w:hAnsi="Times New Roman" w:cs="Times New Roman"/>
          <w:sz w:val="24"/>
          <w:szCs w:val="24"/>
        </w:rPr>
        <w:t xml:space="preserve">de </w:t>
      </w:r>
      <w:r w:rsidR="00B80A01">
        <w:rPr>
          <w:rFonts w:ascii="Times New Roman" w:hAnsi="Times New Roman" w:cs="Times New Roman"/>
          <w:sz w:val="24"/>
          <w:szCs w:val="24"/>
        </w:rPr>
        <w:t>novembro</w:t>
      </w:r>
      <w:r w:rsidR="008460D5" w:rsidRPr="00E8782B">
        <w:rPr>
          <w:rFonts w:ascii="Times New Roman" w:hAnsi="Times New Roman" w:cs="Times New Roman"/>
          <w:sz w:val="24"/>
          <w:szCs w:val="24"/>
        </w:rPr>
        <w:t xml:space="preserve"> de 20</w:t>
      </w:r>
      <w:r w:rsidR="007B6572">
        <w:rPr>
          <w:rFonts w:ascii="Times New Roman" w:hAnsi="Times New Roman" w:cs="Times New Roman"/>
          <w:sz w:val="24"/>
          <w:szCs w:val="24"/>
        </w:rPr>
        <w:t>2</w:t>
      </w:r>
      <w:r w:rsidR="00BB273B">
        <w:rPr>
          <w:rFonts w:ascii="Times New Roman" w:hAnsi="Times New Roman" w:cs="Times New Roman"/>
          <w:sz w:val="24"/>
          <w:szCs w:val="24"/>
        </w:rPr>
        <w:t>3</w:t>
      </w:r>
      <w:r w:rsidR="00800FC4" w:rsidRPr="00E8782B">
        <w:rPr>
          <w:rFonts w:ascii="Times New Roman" w:hAnsi="Times New Roman" w:cs="Times New Roman"/>
          <w:sz w:val="24"/>
          <w:szCs w:val="24"/>
        </w:rPr>
        <w:t>.</w:t>
      </w:r>
    </w:p>
    <w:p w14:paraId="1EE9F0AD" w14:textId="0FC2DE90" w:rsidR="00282017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41E0F941" w14:textId="77777777" w:rsidR="00282017" w:rsidRPr="00E8782B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07098750" w14:textId="77777777" w:rsidR="0024479F" w:rsidRPr="00E8782B" w:rsidRDefault="0024479F" w:rsidP="00282017">
      <w:pPr>
        <w:spacing w:after="0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7B1874F8" w14:textId="36385260" w:rsidR="00123E0F" w:rsidRDefault="00123E0F" w:rsidP="00282017">
      <w:pPr>
        <w:spacing w:after="0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Domingos Lopes Nascimento Filho</w:t>
      </w:r>
    </w:p>
    <w:p w14:paraId="66A44030" w14:textId="153DB369" w:rsidR="00D849E3" w:rsidRPr="009A4BD1" w:rsidRDefault="0024479F" w:rsidP="00282017">
      <w:pPr>
        <w:spacing w:after="0"/>
        <w:ind w:firstLine="1134"/>
        <w:jc w:val="center"/>
        <w:rPr>
          <w:rFonts w:ascii="Times New Roman" w:hAnsi="Times New Roman" w:cs="Times New Roman"/>
          <w:sz w:val="20"/>
          <w:szCs w:val="24"/>
        </w:rPr>
      </w:pPr>
      <w:r w:rsidRPr="009A4BD1">
        <w:rPr>
          <w:rFonts w:ascii="Times New Roman" w:hAnsi="Times New Roman" w:cs="Times New Roman"/>
          <w:sz w:val="20"/>
          <w:szCs w:val="24"/>
        </w:rPr>
        <w:t>PRESIDENTE DO FAPEDUQUE</w:t>
      </w:r>
    </w:p>
    <w:sectPr w:rsidR="00D849E3" w:rsidRPr="009A4BD1" w:rsidSect="00FD7AC8">
      <w:headerReference w:type="default" r:id="rId7"/>
      <w:footerReference w:type="default" r:id="rId8"/>
      <w:pgSz w:w="11906" w:h="16838"/>
      <w:pgMar w:top="865" w:right="1701" w:bottom="1276" w:left="1701" w:header="284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D2FF5" w14:textId="77777777" w:rsidR="00724509" w:rsidRDefault="00724509" w:rsidP="000D1D1C">
      <w:pPr>
        <w:spacing w:after="0" w:line="240" w:lineRule="auto"/>
      </w:pPr>
      <w:r>
        <w:separator/>
      </w:r>
    </w:p>
  </w:endnote>
  <w:endnote w:type="continuationSeparator" w:id="0">
    <w:p w14:paraId="750D4A00" w14:textId="77777777" w:rsidR="00724509" w:rsidRDefault="00724509" w:rsidP="000D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87F4A" w14:textId="77777777" w:rsidR="00FD7AC8" w:rsidRPr="00FD7AC8" w:rsidRDefault="00680CD4" w:rsidP="000C3674">
    <w:pPr>
      <w:pStyle w:val="SemEspaamento"/>
      <w:rPr>
        <w:rFonts w:cstheme="minorHAnsi"/>
        <w:sz w:val="16"/>
        <w:szCs w:val="16"/>
      </w:rPr>
    </w:pPr>
  </w:p>
  <w:p w14:paraId="52B809C1" w14:textId="453E634C" w:rsidR="00FD7AC8" w:rsidRPr="00FD7AC8" w:rsidRDefault="003771F9" w:rsidP="000C3674">
    <w:pPr>
      <w:pStyle w:val="SemEspaamento"/>
      <w:jc w:val="center"/>
      <w:rPr>
        <w:rFonts w:cstheme="minorHAnsi"/>
        <w:sz w:val="16"/>
        <w:szCs w:val="16"/>
      </w:rPr>
    </w:pPr>
    <w:r w:rsidRPr="00FD7AC8">
      <w:rPr>
        <w:rFonts w:cstheme="minorHAnsi"/>
        <w:sz w:val="16"/>
        <w:szCs w:val="16"/>
      </w:rPr>
      <w:t>Avenida C</w:t>
    </w:r>
    <w:r w:rsidR="000C3674">
      <w:rPr>
        <w:rFonts w:cstheme="minorHAnsi"/>
        <w:sz w:val="16"/>
        <w:szCs w:val="16"/>
      </w:rPr>
      <w:t>o</w:t>
    </w:r>
    <w:r w:rsidR="004A12F3">
      <w:rPr>
        <w:rFonts w:cstheme="minorHAnsi"/>
        <w:sz w:val="16"/>
        <w:szCs w:val="16"/>
      </w:rPr>
      <w:t xml:space="preserve">ronel </w:t>
    </w:r>
    <w:proofErr w:type="spellStart"/>
    <w:r w:rsidR="004A12F3">
      <w:rPr>
        <w:rFonts w:cstheme="minorHAnsi"/>
        <w:sz w:val="16"/>
        <w:szCs w:val="16"/>
      </w:rPr>
      <w:t>Rosalino</w:t>
    </w:r>
    <w:proofErr w:type="spellEnd"/>
    <w:r w:rsidRPr="00FD7AC8">
      <w:rPr>
        <w:rFonts w:cstheme="minorHAnsi"/>
        <w:sz w:val="16"/>
        <w:szCs w:val="16"/>
      </w:rPr>
      <w:t>, s/nº – Centro</w:t>
    </w:r>
  </w:p>
  <w:p w14:paraId="795B2313" w14:textId="77777777" w:rsidR="00FD7AC8" w:rsidRDefault="00680CD4">
    <w:pPr>
      <w:pStyle w:val="Rodap"/>
    </w:pPr>
  </w:p>
  <w:p w14:paraId="385D9AAC" w14:textId="77777777" w:rsidR="00FD7AC8" w:rsidRDefault="00680CD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6D8FC" w14:textId="77777777" w:rsidR="00724509" w:rsidRDefault="00724509" w:rsidP="000D1D1C">
      <w:pPr>
        <w:spacing w:after="0" w:line="240" w:lineRule="auto"/>
      </w:pPr>
      <w:r>
        <w:separator/>
      </w:r>
    </w:p>
  </w:footnote>
  <w:footnote w:type="continuationSeparator" w:id="0">
    <w:p w14:paraId="69B867BB" w14:textId="77777777" w:rsidR="00724509" w:rsidRDefault="00724509" w:rsidP="000D1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67E22" w14:textId="77777777" w:rsidR="00932AD0" w:rsidRPr="00395F11" w:rsidRDefault="00680CD4" w:rsidP="00932AD0">
    <w:pPr>
      <w:pStyle w:val="SemEspaamento"/>
      <w:tabs>
        <w:tab w:val="left" w:pos="993"/>
      </w:tabs>
      <w:jc w:val="center"/>
    </w:pPr>
  </w:p>
  <w:p w14:paraId="7E81B125" w14:textId="77777777" w:rsidR="000D1D1C" w:rsidRDefault="000D1D1C" w:rsidP="000D1D1C">
    <w:pPr>
      <w:pStyle w:val="Cabealho"/>
      <w:jc w:val="center"/>
    </w:pPr>
    <w:r>
      <w:rPr>
        <w:sz w:val="18"/>
        <w:szCs w:val="18"/>
      </w:rPr>
      <w:t xml:space="preserve">                                                            </w:t>
    </w:r>
    <w:r>
      <w:rPr>
        <w:sz w:val="18"/>
        <w:szCs w:val="18"/>
      </w:rPr>
      <w:tab/>
    </w:r>
  </w:p>
  <w:p w14:paraId="5075CDA1" w14:textId="77777777" w:rsidR="000D1D1C" w:rsidRDefault="00320998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>
      <w:rPr>
        <w:rFonts w:ascii="Verdana" w:hAnsi="Verdana"/>
        <w:b/>
        <w:bCs/>
        <w:noProof/>
        <w:color w:val="000099"/>
        <w:sz w:val="15"/>
        <w:szCs w:val="15"/>
        <w:lang w:eastAsia="pt-BR"/>
      </w:rPr>
      <w:drawing>
        <wp:inline distT="0" distB="0" distL="0" distR="0" wp14:anchorId="63DF50DE" wp14:editId="70BB46A6">
          <wp:extent cx="1695450" cy="419080"/>
          <wp:effectExtent l="0" t="0" r="0" b="635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4999"/>
                  <a:stretch>
                    <a:fillRect/>
                  </a:stretch>
                </pic:blipFill>
                <pic:spPr bwMode="auto">
                  <a:xfrm>
                    <a:off x="0" y="0"/>
                    <a:ext cx="1739572" cy="4299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5E76A0" w14:textId="77777777" w:rsidR="000D1D1C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</w:p>
  <w:p w14:paraId="0CF9A980" w14:textId="77777777" w:rsidR="000D1D1C" w:rsidRPr="00FD7AC8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 w:rsidRPr="00FD7AC8">
      <w:rPr>
        <w:rFonts w:ascii="Times New Roman" w:hAnsi="Times New Roman" w:cs="Times New Roman"/>
        <w:sz w:val="16"/>
        <w:szCs w:val="16"/>
      </w:rPr>
      <w:t>ESTADO DO MARANHÃO</w:t>
    </w:r>
  </w:p>
  <w:p w14:paraId="60E85104" w14:textId="77777777" w:rsidR="000D1D1C" w:rsidRPr="00FD7AC8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 w:rsidRPr="00FD7AC8">
      <w:rPr>
        <w:rFonts w:ascii="Times New Roman" w:hAnsi="Times New Roman" w:cs="Times New Roman"/>
        <w:sz w:val="16"/>
        <w:szCs w:val="16"/>
      </w:rPr>
      <w:t>PREFEITURA MUNICIPAL DE DUQUE BACELAR-MA</w:t>
    </w:r>
  </w:p>
  <w:p w14:paraId="2429E9A8" w14:textId="77777777" w:rsidR="000D1D1C" w:rsidRPr="00530D53" w:rsidRDefault="000D1D1C" w:rsidP="000D1D1C">
    <w:pPr>
      <w:pStyle w:val="SemEspaamento"/>
      <w:jc w:val="center"/>
      <w:rPr>
        <w:rFonts w:ascii="Times New Roman" w:hAnsi="Times New Roman" w:cs="Times New Roman"/>
        <w:sz w:val="18"/>
        <w:szCs w:val="18"/>
      </w:rPr>
    </w:pPr>
  </w:p>
  <w:p w14:paraId="76F59264" w14:textId="77777777" w:rsidR="00257373" w:rsidRPr="00FD7AC8" w:rsidRDefault="00680CD4" w:rsidP="00932AD0">
    <w:pPr>
      <w:pStyle w:val="SemEspaamento"/>
      <w:jc w:val="center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1C"/>
    <w:rsid w:val="00002537"/>
    <w:rsid w:val="00013C7D"/>
    <w:rsid w:val="00014152"/>
    <w:rsid w:val="0003178F"/>
    <w:rsid w:val="00057BA2"/>
    <w:rsid w:val="0007062D"/>
    <w:rsid w:val="00071EA9"/>
    <w:rsid w:val="0008654A"/>
    <w:rsid w:val="00092E9D"/>
    <w:rsid w:val="000C3674"/>
    <w:rsid w:val="000D1D1C"/>
    <w:rsid w:val="00123E0F"/>
    <w:rsid w:val="00135F92"/>
    <w:rsid w:val="00135FA4"/>
    <w:rsid w:val="001360BE"/>
    <w:rsid w:val="0016447C"/>
    <w:rsid w:val="00167177"/>
    <w:rsid w:val="001817E9"/>
    <w:rsid w:val="002037D2"/>
    <w:rsid w:val="00205284"/>
    <w:rsid w:val="00224979"/>
    <w:rsid w:val="0022712F"/>
    <w:rsid w:val="002318C2"/>
    <w:rsid w:val="00241C56"/>
    <w:rsid w:val="0024479F"/>
    <w:rsid w:val="0024589B"/>
    <w:rsid w:val="002459C5"/>
    <w:rsid w:val="00246EAF"/>
    <w:rsid w:val="0026395C"/>
    <w:rsid w:val="00282017"/>
    <w:rsid w:val="002A6EA5"/>
    <w:rsid w:val="00320998"/>
    <w:rsid w:val="00323D90"/>
    <w:rsid w:val="00326D08"/>
    <w:rsid w:val="0033310F"/>
    <w:rsid w:val="003353CC"/>
    <w:rsid w:val="003468C9"/>
    <w:rsid w:val="0034777B"/>
    <w:rsid w:val="0035742C"/>
    <w:rsid w:val="003771F9"/>
    <w:rsid w:val="003F4997"/>
    <w:rsid w:val="004A12F3"/>
    <w:rsid w:val="004B141C"/>
    <w:rsid w:val="004D1A07"/>
    <w:rsid w:val="004E0017"/>
    <w:rsid w:val="004E223B"/>
    <w:rsid w:val="004E443F"/>
    <w:rsid w:val="005039FE"/>
    <w:rsid w:val="0051248B"/>
    <w:rsid w:val="00556AC9"/>
    <w:rsid w:val="00560352"/>
    <w:rsid w:val="00634FFD"/>
    <w:rsid w:val="00640CBA"/>
    <w:rsid w:val="006614BC"/>
    <w:rsid w:val="00682E11"/>
    <w:rsid w:val="006B03F5"/>
    <w:rsid w:val="006D5D9B"/>
    <w:rsid w:val="006D7886"/>
    <w:rsid w:val="0071469C"/>
    <w:rsid w:val="00715559"/>
    <w:rsid w:val="00724509"/>
    <w:rsid w:val="007323B1"/>
    <w:rsid w:val="007B6572"/>
    <w:rsid w:val="007D3B57"/>
    <w:rsid w:val="007D4A6D"/>
    <w:rsid w:val="007F1D57"/>
    <w:rsid w:val="00800FC4"/>
    <w:rsid w:val="00804C2A"/>
    <w:rsid w:val="008460D5"/>
    <w:rsid w:val="00850AF7"/>
    <w:rsid w:val="00864231"/>
    <w:rsid w:val="00865038"/>
    <w:rsid w:val="008B1BB2"/>
    <w:rsid w:val="008B2858"/>
    <w:rsid w:val="008D00A5"/>
    <w:rsid w:val="008F382B"/>
    <w:rsid w:val="009144A3"/>
    <w:rsid w:val="00943153"/>
    <w:rsid w:val="009530C9"/>
    <w:rsid w:val="009A4BD1"/>
    <w:rsid w:val="009D054F"/>
    <w:rsid w:val="009D3508"/>
    <w:rsid w:val="009E1C30"/>
    <w:rsid w:val="00A54C0B"/>
    <w:rsid w:val="00A923C1"/>
    <w:rsid w:val="00AF7976"/>
    <w:rsid w:val="00B3460C"/>
    <w:rsid w:val="00B5114A"/>
    <w:rsid w:val="00B80A01"/>
    <w:rsid w:val="00BA3707"/>
    <w:rsid w:val="00BB255F"/>
    <w:rsid w:val="00BB273B"/>
    <w:rsid w:val="00BC4E43"/>
    <w:rsid w:val="00BE6EDE"/>
    <w:rsid w:val="00BF44F0"/>
    <w:rsid w:val="00C3495E"/>
    <w:rsid w:val="00C53E21"/>
    <w:rsid w:val="00C84792"/>
    <w:rsid w:val="00C96A60"/>
    <w:rsid w:val="00CB1E4C"/>
    <w:rsid w:val="00CB38A7"/>
    <w:rsid w:val="00CF3740"/>
    <w:rsid w:val="00CF5C35"/>
    <w:rsid w:val="00D238F5"/>
    <w:rsid w:val="00D3086D"/>
    <w:rsid w:val="00D32D7F"/>
    <w:rsid w:val="00D72657"/>
    <w:rsid w:val="00D849E3"/>
    <w:rsid w:val="00DA1C15"/>
    <w:rsid w:val="00DB5211"/>
    <w:rsid w:val="00DD5531"/>
    <w:rsid w:val="00DE29A8"/>
    <w:rsid w:val="00DE3DB1"/>
    <w:rsid w:val="00DF7BCD"/>
    <w:rsid w:val="00E00F09"/>
    <w:rsid w:val="00E50EEC"/>
    <w:rsid w:val="00E63CC9"/>
    <w:rsid w:val="00E721C2"/>
    <w:rsid w:val="00E7384D"/>
    <w:rsid w:val="00E8782B"/>
    <w:rsid w:val="00E950D2"/>
    <w:rsid w:val="00E9663A"/>
    <w:rsid w:val="00EB299A"/>
    <w:rsid w:val="00EC2AC1"/>
    <w:rsid w:val="00EE00BD"/>
    <w:rsid w:val="00F072CC"/>
    <w:rsid w:val="00F31440"/>
    <w:rsid w:val="00FB10CE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E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D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D1D1C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D1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1D1C"/>
  </w:style>
  <w:style w:type="paragraph" w:styleId="Textodebalo">
    <w:name w:val="Balloon Text"/>
    <w:basedOn w:val="Normal"/>
    <w:link w:val="TextodebaloChar"/>
    <w:uiPriority w:val="99"/>
    <w:semiHidden/>
    <w:unhideWhenUsed/>
    <w:rsid w:val="000D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D1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D1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1D1C"/>
  </w:style>
  <w:style w:type="table" w:styleId="Tabelacomgrade">
    <w:name w:val="Table Grid"/>
    <w:basedOn w:val="Tabelanormal"/>
    <w:uiPriority w:val="59"/>
    <w:unhideWhenUsed/>
    <w:rsid w:val="00245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D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D1D1C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D1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1D1C"/>
  </w:style>
  <w:style w:type="paragraph" w:styleId="Textodebalo">
    <w:name w:val="Balloon Text"/>
    <w:basedOn w:val="Normal"/>
    <w:link w:val="TextodebaloChar"/>
    <w:uiPriority w:val="99"/>
    <w:semiHidden/>
    <w:unhideWhenUsed/>
    <w:rsid w:val="000D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D1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D1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1D1C"/>
  </w:style>
  <w:style w:type="table" w:styleId="Tabelacomgrade">
    <w:name w:val="Table Grid"/>
    <w:basedOn w:val="Tabelanormal"/>
    <w:uiPriority w:val="59"/>
    <w:unhideWhenUsed/>
    <w:rsid w:val="00245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Office 2007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fapeduque</dc:creator>
  <cp:lastModifiedBy>Usuário do Windows</cp:lastModifiedBy>
  <cp:revision>2</cp:revision>
  <cp:lastPrinted>2019-05-30T14:22:00Z</cp:lastPrinted>
  <dcterms:created xsi:type="dcterms:W3CDTF">2023-11-16T18:59:00Z</dcterms:created>
  <dcterms:modified xsi:type="dcterms:W3CDTF">2023-11-16T18:59:00Z</dcterms:modified>
</cp:coreProperties>
</file>